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026F" w:rsidRDefault="004E026F" w:rsidP="004E026F">
      <w:pPr>
        <w:spacing w:after="0" w:line="360" w:lineRule="auto"/>
        <w:jc w:val="center"/>
        <w:rPr>
          <w:b/>
          <w:color w:val="231F20"/>
          <w:sz w:val="32"/>
          <w:szCs w:val="32"/>
          <w:shd w:val="clear" w:color="auto" w:fill="FFFFFF"/>
        </w:rPr>
      </w:pPr>
      <w:r w:rsidRPr="00583FED">
        <w:rPr>
          <w:b/>
          <w:color w:val="231F20"/>
          <w:sz w:val="32"/>
          <w:szCs w:val="32"/>
          <w:shd w:val="clear" w:color="auto" w:fill="FFFFFF"/>
        </w:rPr>
        <w:t>ẢNH HƯỞNG CỦ</w:t>
      </w:r>
      <w:r>
        <w:rPr>
          <w:b/>
          <w:color w:val="231F20"/>
          <w:sz w:val="32"/>
          <w:szCs w:val="32"/>
          <w:shd w:val="clear" w:color="auto" w:fill="FFFFFF"/>
        </w:rPr>
        <w:t xml:space="preserve">A </w:t>
      </w:r>
      <w:r w:rsidRPr="00583FED">
        <w:rPr>
          <w:b/>
          <w:color w:val="231F20"/>
          <w:sz w:val="32"/>
          <w:szCs w:val="32"/>
          <w:shd w:val="clear" w:color="auto" w:fill="FFFFFF"/>
        </w:rPr>
        <w:t>CÁCH MẠ</w:t>
      </w:r>
      <w:r>
        <w:rPr>
          <w:b/>
          <w:color w:val="231F20"/>
          <w:sz w:val="32"/>
          <w:szCs w:val="32"/>
          <w:shd w:val="clear" w:color="auto" w:fill="FFFFFF"/>
        </w:rPr>
        <w:t>NG CÔNG NGHIỆP 4.0</w:t>
      </w:r>
    </w:p>
    <w:p w:rsidR="004E026F" w:rsidRPr="00583FED" w:rsidRDefault="004E026F" w:rsidP="004E026F">
      <w:pPr>
        <w:spacing w:after="0" w:line="360" w:lineRule="auto"/>
        <w:jc w:val="center"/>
        <w:rPr>
          <w:b/>
          <w:color w:val="231F20"/>
          <w:sz w:val="32"/>
          <w:szCs w:val="32"/>
          <w:shd w:val="clear" w:color="auto" w:fill="FFFFFF"/>
        </w:rPr>
      </w:pPr>
      <w:r w:rsidRPr="00583FED">
        <w:rPr>
          <w:b/>
          <w:color w:val="231F20"/>
          <w:sz w:val="32"/>
          <w:szCs w:val="32"/>
          <w:shd w:val="clear" w:color="auto" w:fill="FFFFFF"/>
        </w:rPr>
        <w:t xml:space="preserve">ĐẾN </w:t>
      </w:r>
      <w:r>
        <w:rPr>
          <w:b/>
          <w:color w:val="231F20"/>
          <w:sz w:val="32"/>
          <w:szCs w:val="32"/>
          <w:shd w:val="clear" w:color="auto" w:fill="FFFFFF"/>
        </w:rPr>
        <w:t xml:space="preserve">NGÀNH NGHỀ </w:t>
      </w:r>
      <w:r w:rsidRPr="00583FED">
        <w:rPr>
          <w:b/>
          <w:color w:val="231F20"/>
          <w:sz w:val="32"/>
          <w:szCs w:val="32"/>
          <w:shd w:val="clear" w:color="auto" w:fill="FFFFFF"/>
        </w:rPr>
        <w:t>TÀI CHÍNH – KẾ</w:t>
      </w:r>
      <w:r>
        <w:rPr>
          <w:b/>
          <w:color w:val="231F20"/>
          <w:sz w:val="32"/>
          <w:szCs w:val="32"/>
          <w:shd w:val="clear" w:color="auto" w:fill="FFFFFF"/>
        </w:rPr>
        <w:t xml:space="preserve"> TOÁN</w:t>
      </w:r>
    </w:p>
    <w:p w:rsidR="007B64DF" w:rsidRPr="007F1F0F" w:rsidRDefault="007B64DF" w:rsidP="004805A3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</w:p>
    <w:p w:rsidR="004E026F" w:rsidRPr="004E026F" w:rsidRDefault="004E026F" w:rsidP="004E026F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4E026F">
        <w:rPr>
          <w:b/>
          <w:color w:val="000000" w:themeColor="text1"/>
          <w:sz w:val="28"/>
          <w:szCs w:val="28"/>
        </w:rPr>
        <w:t>EFFECTS OF THE INDUSTRIAL NETWORK 4.0</w:t>
      </w:r>
    </w:p>
    <w:p w:rsidR="007B64DF" w:rsidRPr="007F1F0F" w:rsidRDefault="004E026F" w:rsidP="004E026F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4E026F">
        <w:rPr>
          <w:b/>
          <w:color w:val="000000" w:themeColor="text1"/>
          <w:sz w:val="28"/>
          <w:szCs w:val="28"/>
        </w:rPr>
        <w:t>TO FINANCE - ACCOUNTING</w:t>
      </w:r>
    </w:p>
    <w:p w:rsidR="004E026F" w:rsidRDefault="004E026F" w:rsidP="004805A3">
      <w:pPr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</w:p>
    <w:p w:rsidR="00743942" w:rsidRPr="007F1F0F" w:rsidRDefault="004E026F" w:rsidP="004805A3">
      <w:pPr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Nguyễn Kính</w:t>
      </w:r>
    </w:p>
    <w:p w:rsidR="007B64DF" w:rsidRPr="007F1F0F" w:rsidRDefault="007B64DF" w:rsidP="004805A3">
      <w:pPr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  <w:r w:rsidRPr="007F1F0F">
        <w:rPr>
          <w:b/>
          <w:color w:val="000000" w:themeColor="text1"/>
          <w:sz w:val="26"/>
          <w:szCs w:val="26"/>
        </w:rPr>
        <w:t>Trường Cao đẳng Lý Tự Trọng TP.HCM</w:t>
      </w:r>
    </w:p>
    <w:p w:rsidR="007B64DF" w:rsidRPr="007F1F0F" w:rsidRDefault="007B64DF" w:rsidP="004805A3">
      <w:pPr>
        <w:spacing w:after="0" w:line="240" w:lineRule="auto"/>
        <w:jc w:val="center"/>
        <w:rPr>
          <w:b/>
          <w:color w:val="000000" w:themeColor="text1"/>
          <w:sz w:val="26"/>
          <w:szCs w:val="26"/>
        </w:rPr>
      </w:pPr>
      <w:r w:rsidRPr="007F1F0F">
        <w:rPr>
          <w:b/>
          <w:color w:val="000000" w:themeColor="text1"/>
          <w:sz w:val="26"/>
          <w:szCs w:val="26"/>
        </w:rPr>
        <w:t xml:space="preserve">Email: </w:t>
      </w:r>
      <w:hyperlink r:id="rId7" w:history="1">
        <w:r w:rsidR="00455839" w:rsidRPr="00483E8C">
          <w:rPr>
            <w:rStyle w:val="Hyperlink"/>
            <w:b/>
            <w:sz w:val="26"/>
            <w:szCs w:val="26"/>
          </w:rPr>
          <w:t>ngyenkinh@lttc.edu.vn</w:t>
        </w:r>
      </w:hyperlink>
    </w:p>
    <w:p w:rsidR="007B64DF" w:rsidRPr="007F1F0F" w:rsidRDefault="007B64DF" w:rsidP="007B64DF">
      <w:pPr>
        <w:spacing w:after="0" w:line="240" w:lineRule="auto"/>
        <w:rPr>
          <w:b/>
          <w:color w:val="000000" w:themeColor="text1"/>
          <w:sz w:val="26"/>
          <w:szCs w:val="26"/>
        </w:rPr>
      </w:pPr>
    </w:p>
    <w:p w:rsidR="009148CD" w:rsidRPr="007F1F0F" w:rsidRDefault="00281C78" w:rsidP="00743942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Abstract</w:t>
      </w:r>
    </w:p>
    <w:p w:rsidR="004D1609" w:rsidRDefault="00455839" w:rsidP="00957304">
      <w:pPr>
        <w:spacing w:after="0" w:line="240" w:lineRule="auto"/>
        <w:ind w:firstLine="567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……………………….</w:t>
      </w:r>
    </w:p>
    <w:p w:rsidR="00957304" w:rsidRPr="00957304" w:rsidRDefault="00957304" w:rsidP="00957304">
      <w:pPr>
        <w:spacing w:after="0" w:line="240" w:lineRule="auto"/>
        <w:ind w:firstLine="567"/>
        <w:jc w:val="both"/>
        <w:rPr>
          <w:b/>
          <w:color w:val="000000" w:themeColor="text1"/>
        </w:rPr>
      </w:pPr>
    </w:p>
    <w:p w:rsidR="00281C78" w:rsidRPr="007F1F0F" w:rsidRDefault="00281C78" w:rsidP="00743942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Keywords</w:t>
      </w:r>
    </w:p>
    <w:p w:rsidR="00743942" w:rsidRPr="007F1F0F" w:rsidRDefault="00455839" w:rsidP="0008764E">
      <w:pPr>
        <w:spacing w:after="0" w:line="240" w:lineRule="auto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………………………..</w:t>
      </w:r>
    </w:p>
    <w:p w:rsidR="00AA1177" w:rsidRPr="007F1F0F" w:rsidRDefault="00AA1177" w:rsidP="00743942">
      <w:pPr>
        <w:spacing w:after="0" w:line="240" w:lineRule="auto"/>
        <w:rPr>
          <w:b/>
          <w:color w:val="000000" w:themeColor="text1"/>
        </w:rPr>
      </w:pPr>
    </w:p>
    <w:p w:rsidR="004674F7" w:rsidRPr="007F1F0F" w:rsidRDefault="004674F7" w:rsidP="00281C78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  <w:sectPr w:rsidR="004674F7" w:rsidRPr="007F1F0F" w:rsidSect="001B3D9E">
          <w:footerReference w:type="default" r:id="rId8"/>
          <w:pgSz w:w="11907" w:h="16840" w:code="9"/>
          <w:pgMar w:top="1418" w:right="1418" w:bottom="1418" w:left="1418" w:header="720" w:footer="720" w:gutter="0"/>
          <w:cols w:space="720"/>
          <w:docGrid w:linePitch="360"/>
        </w:sectPr>
      </w:pPr>
    </w:p>
    <w:p w:rsidR="0008764E" w:rsidRPr="007F1F0F" w:rsidRDefault="009148CD" w:rsidP="00281C78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 xml:space="preserve">Tóm </w:t>
      </w:r>
      <w:r w:rsidR="0008764E" w:rsidRPr="007F1F0F">
        <w:rPr>
          <w:b/>
          <w:color w:val="000000" w:themeColor="text1"/>
          <w:sz w:val="24"/>
          <w:szCs w:val="24"/>
        </w:rPr>
        <w:t>tắt</w:t>
      </w:r>
    </w:p>
    <w:p w:rsidR="0008764E" w:rsidRPr="007F1F0F" w:rsidRDefault="0008764E" w:rsidP="0008764E">
      <w:pPr>
        <w:spacing w:after="0" w:line="240" w:lineRule="auto"/>
        <w:ind w:firstLine="567"/>
        <w:jc w:val="both"/>
        <w:rPr>
          <w:color w:val="000000" w:themeColor="text1"/>
        </w:rPr>
      </w:pPr>
    </w:p>
    <w:p w:rsidR="00AA1177" w:rsidRPr="007F1F0F" w:rsidRDefault="0008764E" w:rsidP="004674F7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center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Phần mở đầu</w:t>
      </w:r>
    </w:p>
    <w:p w:rsidR="0008764E" w:rsidRPr="007F1F0F" w:rsidRDefault="0008764E" w:rsidP="004805A3">
      <w:pPr>
        <w:spacing w:after="0" w:line="240" w:lineRule="auto"/>
        <w:ind w:firstLine="567"/>
        <w:jc w:val="both"/>
        <w:rPr>
          <w:color w:val="000000" w:themeColor="text1"/>
        </w:rPr>
      </w:pPr>
    </w:p>
    <w:p w:rsidR="0008764E" w:rsidRPr="007F1F0F" w:rsidRDefault="0008764E" w:rsidP="004674F7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center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Phần nội dung</w:t>
      </w:r>
    </w:p>
    <w:p w:rsidR="0008764E" w:rsidRPr="007F1F0F" w:rsidRDefault="0008764E" w:rsidP="0008764E">
      <w:pPr>
        <w:spacing w:after="0" w:line="240" w:lineRule="auto"/>
        <w:jc w:val="both"/>
        <w:rPr>
          <w:b/>
          <w:color w:val="000000" w:themeColor="text1"/>
        </w:rPr>
      </w:pPr>
    </w:p>
    <w:p w:rsidR="006F5767" w:rsidRPr="007F1F0F" w:rsidRDefault="00E435F5" w:rsidP="004674F7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center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Kết luận</w:t>
      </w:r>
    </w:p>
    <w:p w:rsidR="006A521F" w:rsidRPr="007F1F0F" w:rsidRDefault="006A521F" w:rsidP="006A521F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7F1F0F">
        <w:rPr>
          <w:b/>
          <w:color w:val="000000" w:themeColor="text1"/>
          <w:sz w:val="24"/>
          <w:szCs w:val="24"/>
        </w:rPr>
        <w:t>Tài liệu tham khảo</w:t>
      </w:r>
    </w:p>
    <w:p w:rsidR="00455839" w:rsidRPr="00303C8D" w:rsidRDefault="00455839" w:rsidP="0045583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i/>
          <w:sz w:val="26"/>
          <w:szCs w:val="26"/>
        </w:rPr>
      </w:pPr>
      <w:r w:rsidRPr="00303C8D">
        <w:rPr>
          <w:i/>
          <w:sz w:val="26"/>
          <w:szCs w:val="26"/>
        </w:rPr>
        <w:t>Bộ Tài chính, Chuẩn mực đạo đức nghề nghiệp Kế toán - Kiểm toán, (2015), ban hành kèm theo thông tư 70/2015/TT-BTC ngày 08/05/2015;</w:t>
      </w:r>
    </w:p>
    <w:p w:rsidR="00455839" w:rsidRPr="00303C8D" w:rsidRDefault="00455839" w:rsidP="0045583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i/>
          <w:sz w:val="26"/>
          <w:szCs w:val="26"/>
        </w:rPr>
      </w:pPr>
      <w:r w:rsidRPr="00303C8D">
        <w:rPr>
          <w:i/>
          <w:sz w:val="26"/>
          <w:szCs w:val="26"/>
        </w:rPr>
        <w:t>Bộ Tài chính, Vụ Chế độ Kế toán và Kiểm toán, (2017), ban hành kèm theo thông tư 107/2017/TT-BTC ngày 10/10/2017;</w:t>
      </w:r>
    </w:p>
    <w:p w:rsidR="00455839" w:rsidRPr="00303C8D" w:rsidRDefault="00455839" w:rsidP="0045583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i/>
          <w:sz w:val="26"/>
          <w:szCs w:val="26"/>
        </w:rPr>
      </w:pPr>
      <w:r w:rsidRPr="00303C8D">
        <w:rPr>
          <w:i/>
          <w:sz w:val="26"/>
          <w:szCs w:val="26"/>
        </w:rPr>
        <w:t>Nguyễn Thị Thanh Thắm, 2018, Kế toán – kiểm toán và cuộc cách mạng công nghiệp 4.0, Tạp chí tài chính;</w:t>
      </w:r>
    </w:p>
    <w:p w:rsidR="00455839" w:rsidRPr="00303C8D" w:rsidRDefault="00455839" w:rsidP="00455839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rFonts w:eastAsiaTheme="minorHAnsi"/>
          <w:i/>
          <w:sz w:val="26"/>
          <w:szCs w:val="26"/>
        </w:rPr>
      </w:pPr>
      <w:r w:rsidRPr="00303C8D">
        <w:rPr>
          <w:rFonts w:eastAsiaTheme="minorHAnsi"/>
          <w:i/>
          <w:iCs/>
          <w:sz w:val="26"/>
          <w:szCs w:val="26"/>
        </w:rPr>
        <w:t xml:space="preserve">The Association of Chartered Certified Accountants (11/2017), Professional accountant – the </w:t>
      </w:r>
      <w:r w:rsidRPr="00303C8D">
        <w:rPr>
          <w:rFonts w:eastAsiaTheme="minorHAnsi"/>
          <w:i/>
          <w:iCs/>
          <w:sz w:val="26"/>
          <w:szCs w:val="26"/>
        </w:rPr>
        <w:t>future (Generation next): Managing talent in small and medium sized practices;</w:t>
      </w:r>
    </w:p>
    <w:p w:rsidR="00455839" w:rsidRPr="00303C8D" w:rsidRDefault="00455839" w:rsidP="00455839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150" w:afterAutospacing="0"/>
        <w:jc w:val="both"/>
        <w:rPr>
          <w:rFonts w:eastAsiaTheme="minorHAnsi"/>
          <w:i/>
          <w:sz w:val="26"/>
          <w:szCs w:val="26"/>
        </w:rPr>
      </w:pPr>
      <w:bookmarkStart w:id="0" w:name="_GoBack"/>
      <w:bookmarkEnd w:id="0"/>
      <w:r w:rsidRPr="00303C8D">
        <w:rPr>
          <w:rFonts w:eastAsiaTheme="minorHAnsi"/>
          <w:i/>
          <w:iCs/>
          <w:sz w:val="26"/>
          <w:szCs w:val="26"/>
        </w:rPr>
        <w:t>. The Association of Chartered Certified Accountants (8/2017), Professional accountant – the future(Generation next): Ethics and trust in a digital age.</w:t>
      </w:r>
    </w:p>
    <w:sectPr w:rsidR="00455839" w:rsidRPr="00303C8D" w:rsidSect="00455839">
      <w:type w:val="continuous"/>
      <w:pgSz w:w="11907" w:h="16840" w:code="9"/>
      <w:pgMar w:top="810" w:right="1418" w:bottom="1418" w:left="1418" w:header="720" w:footer="720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944" w:rsidRDefault="00A90944" w:rsidP="00AF5970">
      <w:pPr>
        <w:spacing w:after="0" w:line="240" w:lineRule="auto"/>
      </w:pPr>
      <w:r>
        <w:separator/>
      </w:r>
    </w:p>
  </w:endnote>
  <w:endnote w:type="continuationSeparator" w:id="0">
    <w:p w:rsidR="00A90944" w:rsidRDefault="00A90944" w:rsidP="00AF5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04279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5970" w:rsidRDefault="00AF59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4CA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F5970" w:rsidRDefault="00AF59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944" w:rsidRDefault="00A90944" w:rsidP="00AF5970">
      <w:pPr>
        <w:spacing w:after="0" w:line="240" w:lineRule="auto"/>
      </w:pPr>
      <w:r>
        <w:separator/>
      </w:r>
    </w:p>
  </w:footnote>
  <w:footnote w:type="continuationSeparator" w:id="0">
    <w:p w:rsidR="00A90944" w:rsidRDefault="00A90944" w:rsidP="00AF5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01132"/>
    <w:multiLevelType w:val="hybridMultilevel"/>
    <w:tmpl w:val="D6B465BA"/>
    <w:lvl w:ilvl="0" w:tplc="5A7A7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15BA1"/>
    <w:multiLevelType w:val="hybridMultilevel"/>
    <w:tmpl w:val="11F2B4EA"/>
    <w:lvl w:ilvl="0" w:tplc="5A7A7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826DD"/>
    <w:multiLevelType w:val="multilevel"/>
    <w:tmpl w:val="264EEAAC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entative="1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entative="1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entative="1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entative="1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entative="1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entative="1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3" w15:restartNumberingAfterBreak="0">
    <w:nsid w:val="26A0707D"/>
    <w:multiLevelType w:val="hybridMultilevel"/>
    <w:tmpl w:val="6C60FD22"/>
    <w:lvl w:ilvl="0" w:tplc="F6721E5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D13E4"/>
    <w:multiLevelType w:val="hybridMultilevel"/>
    <w:tmpl w:val="55B8E4FA"/>
    <w:lvl w:ilvl="0" w:tplc="E40C374C">
      <w:start w:val="1"/>
      <w:numFmt w:val="decimal"/>
      <w:lvlText w:val="[%1]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B502E"/>
    <w:multiLevelType w:val="multilevel"/>
    <w:tmpl w:val="5D66B0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8A666DF"/>
    <w:multiLevelType w:val="hybridMultilevel"/>
    <w:tmpl w:val="A1248C7C"/>
    <w:lvl w:ilvl="0" w:tplc="D3589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2568B"/>
    <w:multiLevelType w:val="hybridMultilevel"/>
    <w:tmpl w:val="AA667B30"/>
    <w:lvl w:ilvl="0" w:tplc="F6721E5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177"/>
    <w:rsid w:val="000635F1"/>
    <w:rsid w:val="00066BC1"/>
    <w:rsid w:val="00083C87"/>
    <w:rsid w:val="000864D4"/>
    <w:rsid w:val="0008764E"/>
    <w:rsid w:val="000B72B2"/>
    <w:rsid w:val="000E2F3E"/>
    <w:rsid w:val="000E52F6"/>
    <w:rsid w:val="0012573C"/>
    <w:rsid w:val="0014323D"/>
    <w:rsid w:val="0014499B"/>
    <w:rsid w:val="00145427"/>
    <w:rsid w:val="001661F2"/>
    <w:rsid w:val="001833EF"/>
    <w:rsid w:val="00187240"/>
    <w:rsid w:val="001B1533"/>
    <w:rsid w:val="001B3D9E"/>
    <w:rsid w:val="001F3083"/>
    <w:rsid w:val="00206C39"/>
    <w:rsid w:val="00227A1F"/>
    <w:rsid w:val="002548FA"/>
    <w:rsid w:val="00281C78"/>
    <w:rsid w:val="002D0278"/>
    <w:rsid w:val="002D07EC"/>
    <w:rsid w:val="002F7702"/>
    <w:rsid w:val="00310D0F"/>
    <w:rsid w:val="0032032E"/>
    <w:rsid w:val="00321E1E"/>
    <w:rsid w:val="003265FB"/>
    <w:rsid w:val="0036618D"/>
    <w:rsid w:val="003A2E67"/>
    <w:rsid w:val="003B00BD"/>
    <w:rsid w:val="003B17F1"/>
    <w:rsid w:val="003C5D86"/>
    <w:rsid w:val="0040514A"/>
    <w:rsid w:val="00455839"/>
    <w:rsid w:val="00456E4F"/>
    <w:rsid w:val="004674F7"/>
    <w:rsid w:val="004805A3"/>
    <w:rsid w:val="004A13D0"/>
    <w:rsid w:val="004D1609"/>
    <w:rsid w:val="004D20E9"/>
    <w:rsid w:val="004E026F"/>
    <w:rsid w:val="004F642A"/>
    <w:rsid w:val="0050072A"/>
    <w:rsid w:val="00504BBA"/>
    <w:rsid w:val="0054240E"/>
    <w:rsid w:val="0056201F"/>
    <w:rsid w:val="0057490E"/>
    <w:rsid w:val="00577D5D"/>
    <w:rsid w:val="005847B2"/>
    <w:rsid w:val="005A026D"/>
    <w:rsid w:val="005A7597"/>
    <w:rsid w:val="005D2379"/>
    <w:rsid w:val="005F09CA"/>
    <w:rsid w:val="005F1518"/>
    <w:rsid w:val="005F232B"/>
    <w:rsid w:val="00640E6C"/>
    <w:rsid w:val="00695B2F"/>
    <w:rsid w:val="006A043B"/>
    <w:rsid w:val="006A521F"/>
    <w:rsid w:val="006C7ED5"/>
    <w:rsid w:val="006F4E33"/>
    <w:rsid w:val="006F5767"/>
    <w:rsid w:val="007171C6"/>
    <w:rsid w:val="00723071"/>
    <w:rsid w:val="007261E5"/>
    <w:rsid w:val="00743742"/>
    <w:rsid w:val="00743942"/>
    <w:rsid w:val="007629EF"/>
    <w:rsid w:val="0077133B"/>
    <w:rsid w:val="007B1B29"/>
    <w:rsid w:val="007B47C4"/>
    <w:rsid w:val="007B64DF"/>
    <w:rsid w:val="007F1F0F"/>
    <w:rsid w:val="00832429"/>
    <w:rsid w:val="00852730"/>
    <w:rsid w:val="008901C0"/>
    <w:rsid w:val="00894EDB"/>
    <w:rsid w:val="008D3959"/>
    <w:rsid w:val="008F092A"/>
    <w:rsid w:val="00913B76"/>
    <w:rsid w:val="009148CD"/>
    <w:rsid w:val="00957304"/>
    <w:rsid w:val="0099410E"/>
    <w:rsid w:val="009B38EC"/>
    <w:rsid w:val="009C51EE"/>
    <w:rsid w:val="009D5005"/>
    <w:rsid w:val="009E43A1"/>
    <w:rsid w:val="009E4CAC"/>
    <w:rsid w:val="00A07651"/>
    <w:rsid w:val="00A509D5"/>
    <w:rsid w:val="00A57DC8"/>
    <w:rsid w:val="00A82440"/>
    <w:rsid w:val="00A90944"/>
    <w:rsid w:val="00AA1177"/>
    <w:rsid w:val="00AE5753"/>
    <w:rsid w:val="00AF5970"/>
    <w:rsid w:val="00AF774D"/>
    <w:rsid w:val="00B25AE8"/>
    <w:rsid w:val="00B42013"/>
    <w:rsid w:val="00B478CE"/>
    <w:rsid w:val="00BA261B"/>
    <w:rsid w:val="00BB4DB4"/>
    <w:rsid w:val="00BB50CD"/>
    <w:rsid w:val="00BB75CE"/>
    <w:rsid w:val="00BC5CAC"/>
    <w:rsid w:val="00C14810"/>
    <w:rsid w:val="00C27BCC"/>
    <w:rsid w:val="00C34DDA"/>
    <w:rsid w:val="00C43519"/>
    <w:rsid w:val="00C60A50"/>
    <w:rsid w:val="00C75223"/>
    <w:rsid w:val="00C77FB9"/>
    <w:rsid w:val="00C93DCA"/>
    <w:rsid w:val="00C95F57"/>
    <w:rsid w:val="00CA0FD4"/>
    <w:rsid w:val="00CC16D1"/>
    <w:rsid w:val="00CF6A17"/>
    <w:rsid w:val="00D25EBE"/>
    <w:rsid w:val="00D816EE"/>
    <w:rsid w:val="00DB148E"/>
    <w:rsid w:val="00DF2F14"/>
    <w:rsid w:val="00E23B78"/>
    <w:rsid w:val="00E26516"/>
    <w:rsid w:val="00E2736D"/>
    <w:rsid w:val="00E435F5"/>
    <w:rsid w:val="00E9034A"/>
    <w:rsid w:val="00EB5FA7"/>
    <w:rsid w:val="00EC3A34"/>
    <w:rsid w:val="00F0527E"/>
    <w:rsid w:val="00F23D04"/>
    <w:rsid w:val="00F259B8"/>
    <w:rsid w:val="00F51971"/>
    <w:rsid w:val="00FB48C6"/>
    <w:rsid w:val="00FE385D"/>
    <w:rsid w:val="00FF3772"/>
    <w:rsid w:val="00FF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80782"/>
  <w15:docId w15:val="{F18FB605-924E-42B9-B615-A8AB034D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auto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177"/>
    <w:pPr>
      <w:ind w:left="720"/>
      <w:contextualSpacing/>
    </w:pPr>
  </w:style>
  <w:style w:type="character" w:customStyle="1" w:styleId="content-type-listtext">
    <w:name w:val="content-type-list__text"/>
    <w:basedOn w:val="DefaultParagraphFont"/>
    <w:rsid w:val="000864D4"/>
  </w:style>
  <w:style w:type="character" w:styleId="Hyperlink">
    <w:name w:val="Hyperlink"/>
    <w:basedOn w:val="DefaultParagraphFont"/>
    <w:uiPriority w:val="99"/>
    <w:unhideWhenUsed/>
    <w:rsid w:val="007B64D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5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970"/>
    <w:rPr>
      <w:color w:val="auto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F5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970"/>
    <w:rPr>
      <w:color w:val="auto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E026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55839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gyenkinh@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CHTHUC</dc:creator>
  <cp:lastModifiedBy>THAY DE</cp:lastModifiedBy>
  <cp:revision>71</cp:revision>
  <dcterms:created xsi:type="dcterms:W3CDTF">2018-04-19T15:47:00Z</dcterms:created>
  <dcterms:modified xsi:type="dcterms:W3CDTF">2018-09-11T08:01:00Z</dcterms:modified>
</cp:coreProperties>
</file>